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2731"/>
        <w:gridCol w:w="2797"/>
        <w:gridCol w:w="2126"/>
      </w:tblGrid>
      <w:tr w:rsidR="0057694E" w14:paraId="10D45B64" w14:textId="77777777" w:rsidTr="005769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883"/>
        </w:trPr>
        <w:tc>
          <w:tcPr>
            <w:tcW w:w="9639" w:type="dxa"/>
            <w:gridSpan w:val="4"/>
          </w:tcPr>
          <w:p w14:paraId="4D970DCC" w14:textId="77777777" w:rsidR="0057694E" w:rsidRPr="00234F5C" w:rsidRDefault="0057694E" w:rsidP="00715E52">
            <w:pPr>
              <w:pStyle w:val="Iioaioo"/>
              <w:keepLines w:val="0"/>
              <w:tabs>
                <w:tab w:val="left" w:pos="2977"/>
              </w:tabs>
              <w:spacing w:before="360" w:after="360"/>
              <w:rPr>
                <w:szCs w:val="28"/>
              </w:rPr>
            </w:pPr>
            <w:bookmarkStart w:id="0" w:name="_Hlk32500409"/>
            <w:r w:rsidRPr="00234F5C">
              <w:rPr>
                <w:szCs w:val="28"/>
              </w:rPr>
              <w:t>ПРАВИТЕЛЬСТВО КИРОВСКОЙ ОБЛАСТИ</w:t>
            </w:r>
          </w:p>
          <w:p w14:paraId="36F930DD" w14:textId="77777777" w:rsidR="0057694E" w:rsidRPr="000A3446" w:rsidRDefault="0057694E" w:rsidP="00715E52">
            <w:pPr>
              <w:pStyle w:val="a9"/>
              <w:keepLines w:val="0"/>
              <w:spacing w:before="0" w:after="360"/>
              <w:rPr>
                <w:noProof w:val="0"/>
                <w:szCs w:val="32"/>
              </w:rPr>
            </w:pPr>
            <w:r w:rsidRPr="0092379D">
              <w:t>ПОСТАНОВЛЕНИЕ</w:t>
            </w:r>
          </w:p>
        </w:tc>
      </w:tr>
      <w:tr w:rsidR="0057694E" w14:paraId="404F6C89" w14:textId="77777777" w:rsidTr="0057694E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14:paraId="3DC2BB48" w14:textId="7BBE214D" w:rsidR="0057694E" w:rsidRPr="009D0283" w:rsidRDefault="0057694E" w:rsidP="00715E52">
            <w:pPr>
              <w:tabs>
                <w:tab w:val="left" w:pos="2765"/>
              </w:tabs>
            </w:pPr>
            <w:r>
              <w:t>12.07.2023</w:t>
            </w:r>
          </w:p>
        </w:tc>
        <w:tc>
          <w:tcPr>
            <w:tcW w:w="2731" w:type="dxa"/>
            <w:vAlign w:val="bottom"/>
          </w:tcPr>
          <w:p w14:paraId="72979C95" w14:textId="77777777" w:rsidR="0057694E" w:rsidRPr="009D0283" w:rsidRDefault="0057694E" w:rsidP="00715E52">
            <w:pPr>
              <w:jc w:val="center"/>
              <w:rPr>
                <w:position w:val="-6"/>
              </w:rPr>
            </w:pPr>
          </w:p>
        </w:tc>
        <w:tc>
          <w:tcPr>
            <w:tcW w:w="2797" w:type="dxa"/>
            <w:vAlign w:val="bottom"/>
          </w:tcPr>
          <w:p w14:paraId="3D5F01C1" w14:textId="77777777" w:rsidR="0057694E" w:rsidRPr="009D0283" w:rsidRDefault="0057694E" w:rsidP="00715E52">
            <w:pPr>
              <w:jc w:val="right"/>
            </w:pPr>
            <w:r w:rsidRPr="009D0283">
              <w:rPr>
                <w:position w:val="-6"/>
              </w:rPr>
              <w:t>№</w:t>
            </w:r>
          </w:p>
        </w:tc>
        <w:tc>
          <w:tcPr>
            <w:tcW w:w="2126" w:type="dxa"/>
            <w:tcBorders>
              <w:bottom w:val="single" w:sz="6" w:space="0" w:color="auto"/>
            </w:tcBorders>
            <w:vAlign w:val="bottom"/>
          </w:tcPr>
          <w:p w14:paraId="00D32C19" w14:textId="48108B12" w:rsidR="0057694E" w:rsidRPr="009D0283" w:rsidRDefault="0057694E" w:rsidP="00715E52">
            <w:r>
              <w:t>381-П</w:t>
            </w:r>
          </w:p>
        </w:tc>
      </w:tr>
      <w:tr w:rsidR="0057694E" w14:paraId="1F15CE92" w14:textId="77777777" w:rsidTr="0057694E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9639" w:type="dxa"/>
            <w:gridSpan w:val="4"/>
            <w:vAlign w:val="bottom"/>
          </w:tcPr>
          <w:p w14:paraId="4203991D" w14:textId="77777777" w:rsidR="0057694E" w:rsidRPr="00C33890" w:rsidRDefault="0057694E" w:rsidP="00715E52">
            <w:pPr>
              <w:tabs>
                <w:tab w:val="left" w:pos="2765"/>
              </w:tabs>
              <w:jc w:val="center"/>
            </w:pPr>
            <w:r>
              <w:t>г. Киров</w:t>
            </w:r>
          </w:p>
        </w:tc>
      </w:tr>
    </w:tbl>
    <w:p w14:paraId="1EDD12C5" w14:textId="77777777" w:rsidR="00091192" w:rsidRPr="00D924C7" w:rsidRDefault="00091192" w:rsidP="005D11E6">
      <w:pPr>
        <w:jc w:val="center"/>
        <w:rPr>
          <w:bCs/>
        </w:rPr>
      </w:pPr>
    </w:p>
    <w:p w14:paraId="2225CE22" w14:textId="32B70575" w:rsidR="00091192" w:rsidRDefault="00091192" w:rsidP="007875C8">
      <w:pPr>
        <w:pStyle w:val="a6"/>
        <w:spacing w:after="0"/>
        <w:ind w:right="0"/>
        <w:jc w:val="center"/>
        <w:rPr>
          <w:rFonts w:eastAsiaTheme="minorHAnsi"/>
          <w:szCs w:val="28"/>
        </w:rPr>
      </w:pPr>
      <w:bookmarkStart w:id="1" w:name="_Hlk135671606"/>
      <w:bookmarkStart w:id="2" w:name="_Hlk115181253"/>
      <w:bookmarkEnd w:id="0"/>
      <w:r>
        <w:rPr>
          <w:rFonts w:eastAsiaTheme="minorHAnsi"/>
          <w:szCs w:val="28"/>
        </w:rPr>
        <w:t>О</w:t>
      </w:r>
      <w:r w:rsidR="007875C8">
        <w:rPr>
          <w:rFonts w:eastAsiaTheme="minorHAnsi"/>
          <w:szCs w:val="28"/>
        </w:rPr>
        <w:t xml:space="preserve">б утверждении Порядка </w:t>
      </w:r>
      <w:r w:rsidR="007875C8" w:rsidRPr="00454691">
        <w:rPr>
          <w:rFonts w:eastAsiaTheme="minorHAnsi"/>
        </w:rPr>
        <w:t>определения объема и услови</w:t>
      </w:r>
      <w:r w:rsidR="00443CA1">
        <w:rPr>
          <w:rFonts w:eastAsiaTheme="minorHAnsi"/>
        </w:rPr>
        <w:t>й</w:t>
      </w:r>
      <w:r w:rsidR="007875C8" w:rsidRPr="00454691">
        <w:rPr>
          <w:rFonts w:eastAsiaTheme="minorHAnsi"/>
        </w:rPr>
        <w:t xml:space="preserve"> предоставления субсидии из областного бюджета Кировскому областному государственному автономному учреждению «Центр развития туризма Кировской области»</w:t>
      </w:r>
      <w:r w:rsidR="007875C8">
        <w:t xml:space="preserve"> </w:t>
      </w:r>
      <w:r w:rsidR="00443CA1">
        <w:rPr>
          <w:rFonts w:eastAsiaTheme="minorHAnsi"/>
          <w:szCs w:val="28"/>
        </w:rPr>
        <w:t>на иные цели</w:t>
      </w:r>
      <w:r w:rsidR="008040C2">
        <w:rPr>
          <w:rFonts w:eastAsiaTheme="minorHAnsi"/>
          <w:szCs w:val="28"/>
        </w:rPr>
        <w:t xml:space="preserve"> в 2023</w:t>
      </w:r>
      <w:r w:rsidR="00D83555">
        <w:rPr>
          <w:rFonts w:eastAsiaTheme="minorHAnsi"/>
          <w:szCs w:val="28"/>
        </w:rPr>
        <w:t xml:space="preserve"> </w:t>
      </w:r>
      <w:r w:rsidR="00D83555">
        <w:t xml:space="preserve">– </w:t>
      </w:r>
      <w:r w:rsidR="008040C2">
        <w:rPr>
          <w:rFonts w:eastAsiaTheme="minorHAnsi"/>
          <w:szCs w:val="28"/>
        </w:rPr>
        <w:t>2024 год</w:t>
      </w:r>
      <w:r w:rsidR="00D83555">
        <w:rPr>
          <w:rFonts w:eastAsiaTheme="minorHAnsi"/>
          <w:szCs w:val="28"/>
        </w:rPr>
        <w:t>ах</w:t>
      </w:r>
    </w:p>
    <w:bookmarkEnd w:id="1"/>
    <w:p w14:paraId="1F61BB88" w14:textId="77777777" w:rsidR="00091192" w:rsidRDefault="00091192" w:rsidP="00091192">
      <w:pPr>
        <w:pStyle w:val="a6"/>
        <w:spacing w:after="0" w:line="360" w:lineRule="auto"/>
        <w:ind w:right="0" w:firstLine="709"/>
        <w:jc w:val="center"/>
        <w:rPr>
          <w:rFonts w:eastAsiaTheme="minorHAnsi"/>
          <w:szCs w:val="28"/>
        </w:rPr>
      </w:pPr>
    </w:p>
    <w:p w14:paraId="03640755" w14:textId="0756CBF3" w:rsidR="005D11E6" w:rsidRPr="0057694E" w:rsidRDefault="00A12C23" w:rsidP="002E1635">
      <w:pPr>
        <w:autoSpaceDE w:val="0"/>
        <w:autoSpaceDN w:val="0"/>
        <w:adjustRightInd w:val="0"/>
        <w:spacing w:line="360" w:lineRule="exact"/>
        <w:ind w:firstLine="709"/>
        <w:jc w:val="both"/>
        <w:rPr>
          <w:b/>
          <w:bCs/>
          <w:spacing w:val="-2"/>
        </w:rPr>
      </w:pPr>
      <w:r w:rsidRPr="0057694E">
        <w:rPr>
          <w:bCs/>
          <w:spacing w:val="-4"/>
        </w:rPr>
        <w:t xml:space="preserve">В соответствии </w:t>
      </w:r>
      <w:r w:rsidR="00672DDA" w:rsidRPr="0057694E">
        <w:rPr>
          <w:spacing w:val="-4"/>
        </w:rPr>
        <w:t xml:space="preserve">с </w:t>
      </w:r>
      <w:hyperlink r:id="rId8">
        <w:r w:rsidR="00672DDA" w:rsidRPr="0057694E">
          <w:rPr>
            <w:spacing w:val="-4"/>
          </w:rPr>
          <w:t>абзацем вторым пункта 1 статьи 78.1</w:t>
        </w:r>
      </w:hyperlink>
      <w:r w:rsidR="00672DDA" w:rsidRPr="0057694E">
        <w:rPr>
          <w:spacing w:val="-4"/>
        </w:rPr>
        <w:t xml:space="preserve"> Бюджетного кодекса</w:t>
      </w:r>
      <w:r w:rsidR="00672DDA" w:rsidRPr="0057694E">
        <w:rPr>
          <w:spacing w:val="-2"/>
        </w:rPr>
        <w:t xml:space="preserve"> Российской Федерации, </w:t>
      </w:r>
      <w:r w:rsidRPr="0057694E">
        <w:rPr>
          <w:bCs/>
          <w:spacing w:val="-2"/>
        </w:rPr>
        <w:t xml:space="preserve">постановлением </w:t>
      </w:r>
      <w:r w:rsidR="001E4634" w:rsidRPr="0057694E">
        <w:rPr>
          <w:rFonts w:eastAsiaTheme="minorHAnsi"/>
          <w:spacing w:val="-2"/>
          <w:lang w:eastAsia="en-US"/>
        </w:rPr>
        <w:t xml:space="preserve">Правительства </w:t>
      </w:r>
      <w:r w:rsidR="001E6767" w:rsidRPr="0057694E">
        <w:rPr>
          <w:rFonts w:eastAsiaTheme="minorHAnsi"/>
          <w:spacing w:val="-2"/>
          <w:lang w:eastAsia="en-US"/>
        </w:rPr>
        <w:t>Российской Федерации</w:t>
      </w:r>
      <w:r w:rsidR="001E4634" w:rsidRPr="0057694E">
        <w:rPr>
          <w:rFonts w:eastAsiaTheme="minorHAnsi"/>
          <w:spacing w:val="-2"/>
          <w:lang w:eastAsia="en-US"/>
        </w:rPr>
        <w:t xml:space="preserve"> от 22.02.2020 № 203 «Об общих требованиях к нормативным правовым актам и муниципальным правовым актам, устанавливающим порядок определения объема и условия предоставления бюджетным и автономным учреждениям субсидий на иные цели»</w:t>
      </w:r>
      <w:r w:rsidR="000469E8" w:rsidRPr="0057694E">
        <w:rPr>
          <w:rFonts w:eastAsiaTheme="minorHAnsi"/>
          <w:spacing w:val="-2"/>
          <w:lang w:eastAsia="en-US"/>
        </w:rPr>
        <w:t xml:space="preserve">, постановлением Правительства Кировской области </w:t>
      </w:r>
      <w:r w:rsidR="00526809" w:rsidRPr="0057694E">
        <w:rPr>
          <w:rFonts w:eastAsiaTheme="minorHAnsi"/>
          <w:spacing w:val="-2"/>
          <w:lang w:eastAsia="en-US"/>
        </w:rPr>
        <w:br/>
      </w:r>
      <w:r w:rsidR="00055A15" w:rsidRPr="0057694E">
        <w:rPr>
          <w:rFonts w:eastAsiaTheme="minorHAnsi"/>
          <w:spacing w:val="-2"/>
          <w:lang w:eastAsia="en-US"/>
        </w:rPr>
        <w:t>о</w:t>
      </w:r>
      <w:r w:rsidR="000469E8" w:rsidRPr="0057694E">
        <w:rPr>
          <w:rFonts w:eastAsiaTheme="minorHAnsi"/>
          <w:spacing w:val="-2"/>
          <w:lang w:eastAsia="en-US"/>
        </w:rPr>
        <w:t>т 05.05.2023 № 218-П «Об участии Кировской области в Международной выставке-форуме «Россия»</w:t>
      </w:r>
      <w:r w:rsidRPr="0057694E">
        <w:rPr>
          <w:bCs/>
          <w:spacing w:val="-2"/>
        </w:rPr>
        <w:t xml:space="preserve"> Правительство Кировской области</w:t>
      </w:r>
      <w:bookmarkEnd w:id="2"/>
      <w:r w:rsidRPr="0057694E">
        <w:rPr>
          <w:bCs/>
          <w:spacing w:val="-2"/>
        </w:rPr>
        <w:t xml:space="preserve"> </w:t>
      </w:r>
      <w:r w:rsidR="005D11E6" w:rsidRPr="0057694E">
        <w:rPr>
          <w:bCs/>
          <w:spacing w:val="-2"/>
        </w:rPr>
        <w:t>ПОСТАНОВЛЯЕТ:</w:t>
      </w:r>
    </w:p>
    <w:p w14:paraId="2F7A00D3" w14:textId="06196DB9" w:rsidR="005D11E6" w:rsidRPr="00717548" w:rsidRDefault="005D11E6" w:rsidP="002E1635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eastAsiaTheme="minorHAnsi"/>
          <w:lang w:eastAsia="en-US"/>
        </w:rPr>
      </w:pPr>
      <w:r w:rsidRPr="00717548">
        <w:t>1. </w:t>
      </w:r>
      <w:r w:rsidR="00091192">
        <w:t xml:space="preserve">Утвердить </w:t>
      </w:r>
      <w:r w:rsidR="007875C8">
        <w:t>П</w:t>
      </w:r>
      <w:r w:rsidR="00091192">
        <w:t xml:space="preserve">орядок </w:t>
      </w:r>
      <w:r w:rsidR="00091192" w:rsidRPr="00454691">
        <w:rPr>
          <w:rFonts w:eastAsiaTheme="minorHAnsi"/>
        </w:rPr>
        <w:t>определения объема и услови</w:t>
      </w:r>
      <w:r w:rsidR="001E6767">
        <w:rPr>
          <w:rFonts w:eastAsiaTheme="minorHAnsi"/>
        </w:rPr>
        <w:t>я</w:t>
      </w:r>
      <w:r w:rsidR="00091192" w:rsidRPr="00454691">
        <w:rPr>
          <w:rFonts w:eastAsiaTheme="minorHAnsi"/>
        </w:rPr>
        <w:t xml:space="preserve"> предоставления субсидии из областного бюджета Кировскому областному государственному автономному учреждению «Центр развития туризма Кировской области»</w:t>
      </w:r>
      <w:r w:rsidR="00672DDA">
        <w:t xml:space="preserve"> </w:t>
      </w:r>
      <w:r w:rsidR="00856E91">
        <w:br/>
      </w:r>
      <w:r w:rsidR="00672DDA">
        <w:t>на иные цели</w:t>
      </w:r>
      <w:r w:rsidR="00091192" w:rsidRPr="001B31E0">
        <w:t xml:space="preserve"> </w:t>
      </w:r>
      <w:r w:rsidR="008040C2">
        <w:t xml:space="preserve">в 2023 </w:t>
      </w:r>
      <w:bookmarkStart w:id="3" w:name="_Hlk140071541"/>
      <w:r w:rsidR="008040C2">
        <w:t>–</w:t>
      </w:r>
      <w:bookmarkEnd w:id="3"/>
      <w:r w:rsidR="008040C2">
        <w:t xml:space="preserve"> 2024 год</w:t>
      </w:r>
      <w:r w:rsidR="00D83555">
        <w:t xml:space="preserve">ах </w:t>
      </w:r>
      <w:r w:rsidR="00091192">
        <w:t>согласно приложению.</w:t>
      </w:r>
    </w:p>
    <w:p w14:paraId="7002536D" w14:textId="77587B6F" w:rsidR="00526809" w:rsidRDefault="005D11E6" w:rsidP="002E1635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eastAsiaTheme="minorHAnsi"/>
          <w:lang w:eastAsia="en-US"/>
        </w:rPr>
      </w:pPr>
      <w:r>
        <w:rPr>
          <w:rFonts w:eastAsia="Calibri"/>
        </w:rPr>
        <w:t>2. </w:t>
      </w:r>
      <w:r w:rsidR="00526809">
        <w:rPr>
          <w:rFonts w:eastAsiaTheme="minorHAnsi"/>
          <w:lang w:eastAsia="en-US"/>
        </w:rPr>
        <w:t>Настоящее постановление вступает в силу со дня его официального опубликования</w:t>
      </w:r>
      <w:r w:rsidR="002E1635">
        <w:rPr>
          <w:rFonts w:eastAsiaTheme="minorHAnsi"/>
          <w:lang w:eastAsia="en-US"/>
        </w:rPr>
        <w:t>.</w:t>
      </w:r>
      <w:r w:rsidR="00526809">
        <w:rPr>
          <w:rFonts w:eastAsiaTheme="minorHAnsi"/>
          <w:lang w:eastAsia="en-US"/>
        </w:rPr>
        <w:t xml:space="preserve"> </w:t>
      </w:r>
    </w:p>
    <w:p w14:paraId="6D264857" w14:textId="24476D71" w:rsidR="00843CAC" w:rsidRDefault="00843CAC" w:rsidP="0057694E">
      <w:pPr>
        <w:tabs>
          <w:tab w:val="left" w:pos="1134"/>
          <w:tab w:val="left" w:pos="1276"/>
        </w:tabs>
        <w:spacing w:line="200" w:lineRule="exact"/>
        <w:jc w:val="both"/>
      </w:pPr>
    </w:p>
    <w:p w14:paraId="0B1041E1" w14:textId="77777777" w:rsidR="0057694E" w:rsidRDefault="0057694E" w:rsidP="0057694E">
      <w:pPr>
        <w:tabs>
          <w:tab w:val="left" w:pos="1134"/>
          <w:tab w:val="left" w:pos="1276"/>
        </w:tabs>
        <w:spacing w:line="200" w:lineRule="exact"/>
        <w:jc w:val="both"/>
      </w:pPr>
    </w:p>
    <w:p w14:paraId="09BC0B37" w14:textId="77777777" w:rsidR="0057694E" w:rsidRDefault="0057694E" w:rsidP="0057694E">
      <w:pPr>
        <w:tabs>
          <w:tab w:val="left" w:pos="1134"/>
          <w:tab w:val="left" w:pos="1276"/>
        </w:tabs>
        <w:spacing w:line="200" w:lineRule="exact"/>
        <w:jc w:val="both"/>
      </w:pPr>
    </w:p>
    <w:p w14:paraId="407E4A64" w14:textId="766490B4" w:rsidR="0057694E" w:rsidRDefault="00061F61" w:rsidP="002E1635">
      <w:pPr>
        <w:tabs>
          <w:tab w:val="left" w:pos="7088"/>
        </w:tabs>
        <w:suppressAutoHyphens/>
        <w:spacing w:line="360" w:lineRule="exact"/>
        <w:jc w:val="both"/>
      </w:pPr>
      <w:proofErr w:type="spellStart"/>
      <w:r>
        <w:t>И.о</w:t>
      </w:r>
      <w:proofErr w:type="spellEnd"/>
      <w:r>
        <w:t>. Председателя Правительства</w:t>
      </w:r>
    </w:p>
    <w:p w14:paraId="7BCF4ABE" w14:textId="1274E7B2" w:rsidR="005D11E6" w:rsidRDefault="005D11E6" w:rsidP="0057694E">
      <w:pPr>
        <w:tabs>
          <w:tab w:val="left" w:pos="7088"/>
        </w:tabs>
        <w:suppressAutoHyphens/>
        <w:jc w:val="both"/>
      </w:pPr>
      <w:r>
        <w:t>Кировской области</w:t>
      </w:r>
      <w:r w:rsidR="0057694E">
        <w:t xml:space="preserve">    </w:t>
      </w:r>
      <w:r w:rsidR="00061F61">
        <w:t>Д</w:t>
      </w:r>
      <w:r>
        <w:t>.</w:t>
      </w:r>
      <w:r w:rsidR="00061F61">
        <w:t>А</w:t>
      </w:r>
      <w:r>
        <w:t xml:space="preserve">. </w:t>
      </w:r>
      <w:r w:rsidR="00061F61">
        <w:t>Курдюмов</w:t>
      </w:r>
      <w:bookmarkStart w:id="4" w:name="_GoBack"/>
      <w:bookmarkEnd w:id="4"/>
    </w:p>
    <w:sectPr w:rsidR="005D11E6" w:rsidSect="002E1635">
      <w:headerReference w:type="even" r:id="rId9"/>
      <w:headerReference w:type="default" r:id="rId10"/>
      <w:headerReference w:type="first" r:id="rId11"/>
      <w:pgSz w:w="11906" w:h="16838"/>
      <w:pgMar w:top="851" w:right="566" w:bottom="284" w:left="1701" w:header="84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524A44" w14:textId="77777777" w:rsidR="00C0246B" w:rsidRDefault="00C0246B">
      <w:r>
        <w:separator/>
      </w:r>
    </w:p>
  </w:endnote>
  <w:endnote w:type="continuationSeparator" w:id="0">
    <w:p w14:paraId="0BE600DD" w14:textId="77777777" w:rsidR="00C0246B" w:rsidRDefault="00C024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46802C" w14:textId="77777777" w:rsidR="00C0246B" w:rsidRDefault="00C0246B">
      <w:r>
        <w:separator/>
      </w:r>
    </w:p>
  </w:footnote>
  <w:footnote w:type="continuationSeparator" w:id="0">
    <w:p w14:paraId="79D76917" w14:textId="77777777" w:rsidR="00C0246B" w:rsidRDefault="00C024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85C88C" w14:textId="77777777" w:rsidR="00E23A5D" w:rsidRDefault="0060593F" w:rsidP="00F9139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35C2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35C27">
      <w:rPr>
        <w:rStyle w:val="a5"/>
        <w:noProof/>
      </w:rPr>
      <w:t>2</w:t>
    </w:r>
    <w:r>
      <w:rPr>
        <w:rStyle w:val="a5"/>
      </w:rPr>
      <w:fldChar w:fldCharType="end"/>
    </w:r>
  </w:p>
  <w:p w14:paraId="416B9281" w14:textId="77777777" w:rsidR="00E23A5D" w:rsidRDefault="00C0246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85546205"/>
      <w:docPartObj>
        <w:docPartGallery w:val="Page Numbers (Top of Page)"/>
        <w:docPartUnique/>
      </w:docPartObj>
    </w:sdtPr>
    <w:sdtEndPr/>
    <w:sdtContent>
      <w:p w14:paraId="70E0FA99" w14:textId="77777777" w:rsidR="00A84206" w:rsidRDefault="0060593F">
        <w:pPr>
          <w:pStyle w:val="a3"/>
          <w:jc w:val="center"/>
        </w:pPr>
        <w:r w:rsidRPr="00E16D87">
          <w:rPr>
            <w:sz w:val="24"/>
            <w:szCs w:val="24"/>
          </w:rPr>
          <w:fldChar w:fldCharType="begin"/>
        </w:r>
        <w:r w:rsidR="00D35C27" w:rsidRPr="00E16D87">
          <w:rPr>
            <w:sz w:val="24"/>
            <w:szCs w:val="24"/>
          </w:rPr>
          <w:instrText>PAGE   \* MERGEFORMAT</w:instrText>
        </w:r>
        <w:r w:rsidRPr="00E16D87">
          <w:rPr>
            <w:sz w:val="24"/>
            <w:szCs w:val="24"/>
          </w:rPr>
          <w:fldChar w:fldCharType="separate"/>
        </w:r>
        <w:r w:rsidR="0057694E">
          <w:rPr>
            <w:noProof/>
            <w:sz w:val="24"/>
            <w:szCs w:val="24"/>
          </w:rPr>
          <w:t>2</w:t>
        </w:r>
        <w:r w:rsidRPr="00E16D87">
          <w:rPr>
            <w:sz w:val="24"/>
            <w:szCs w:val="24"/>
          </w:rPr>
          <w:fldChar w:fldCharType="end"/>
        </w:r>
      </w:p>
    </w:sdtContent>
  </w:sdt>
  <w:p w14:paraId="01FAAE1B" w14:textId="77777777" w:rsidR="00A84206" w:rsidRDefault="00C0246B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1391CC" w14:textId="18EA7482" w:rsidR="0057694E" w:rsidRDefault="0057694E" w:rsidP="0057694E">
    <w:pPr>
      <w:pStyle w:val="a3"/>
      <w:jc w:val="center"/>
    </w:pPr>
    <w:r w:rsidRPr="0057694E">
      <w:rPr>
        <w:noProof/>
        <w:sz w:val="20"/>
        <w:szCs w:val="20"/>
      </w:rPr>
      <w:drawing>
        <wp:inline distT="0" distB="0" distL="0" distR="0" wp14:anchorId="75846522" wp14:editId="7328B53F">
          <wp:extent cx="477520" cy="601345"/>
          <wp:effectExtent l="19050" t="0" r="0" b="0"/>
          <wp:docPr id="2" name="Рисунок 2" descr="Описание: GER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Описание: GERB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520" cy="6013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1E6"/>
    <w:rsid w:val="00006FF4"/>
    <w:rsid w:val="000469E8"/>
    <w:rsid w:val="000518BB"/>
    <w:rsid w:val="00055A15"/>
    <w:rsid w:val="00061F61"/>
    <w:rsid w:val="00091192"/>
    <w:rsid w:val="000A77DA"/>
    <w:rsid w:val="000B1EE9"/>
    <w:rsid w:val="000C6A56"/>
    <w:rsid w:val="001029E3"/>
    <w:rsid w:val="001273CC"/>
    <w:rsid w:val="0018213B"/>
    <w:rsid w:val="001E4634"/>
    <w:rsid w:val="001E6767"/>
    <w:rsid w:val="001F1874"/>
    <w:rsid w:val="00242563"/>
    <w:rsid w:val="0026032E"/>
    <w:rsid w:val="002E1635"/>
    <w:rsid w:val="002E69DC"/>
    <w:rsid w:val="002E6FF3"/>
    <w:rsid w:val="002F0BF9"/>
    <w:rsid w:val="003524A0"/>
    <w:rsid w:val="003826DC"/>
    <w:rsid w:val="003A5DE5"/>
    <w:rsid w:val="003C1176"/>
    <w:rsid w:val="003F6EC1"/>
    <w:rsid w:val="0043085A"/>
    <w:rsid w:val="00443CA1"/>
    <w:rsid w:val="004731A4"/>
    <w:rsid w:val="004B6E21"/>
    <w:rsid w:val="005175DB"/>
    <w:rsid w:val="00526809"/>
    <w:rsid w:val="005469F1"/>
    <w:rsid w:val="0057694E"/>
    <w:rsid w:val="005D08DB"/>
    <w:rsid w:val="005D11E6"/>
    <w:rsid w:val="005F404D"/>
    <w:rsid w:val="0060593F"/>
    <w:rsid w:val="00642C2F"/>
    <w:rsid w:val="00665AD4"/>
    <w:rsid w:val="00672DDA"/>
    <w:rsid w:val="00683A3E"/>
    <w:rsid w:val="006F3283"/>
    <w:rsid w:val="007526F4"/>
    <w:rsid w:val="007875C8"/>
    <w:rsid w:val="007A6140"/>
    <w:rsid w:val="008040C2"/>
    <w:rsid w:val="00824DFF"/>
    <w:rsid w:val="0082548E"/>
    <w:rsid w:val="00843CAC"/>
    <w:rsid w:val="00856E91"/>
    <w:rsid w:val="008B599B"/>
    <w:rsid w:val="008D7A2B"/>
    <w:rsid w:val="00910A4D"/>
    <w:rsid w:val="00991079"/>
    <w:rsid w:val="009B1F2B"/>
    <w:rsid w:val="009D0EB4"/>
    <w:rsid w:val="009D1E64"/>
    <w:rsid w:val="009D7717"/>
    <w:rsid w:val="009F6008"/>
    <w:rsid w:val="00A06852"/>
    <w:rsid w:val="00A12C23"/>
    <w:rsid w:val="00A1610A"/>
    <w:rsid w:val="00AF044C"/>
    <w:rsid w:val="00B214F9"/>
    <w:rsid w:val="00B80080"/>
    <w:rsid w:val="00B81406"/>
    <w:rsid w:val="00BD6CA2"/>
    <w:rsid w:val="00BE27EC"/>
    <w:rsid w:val="00BE7AF5"/>
    <w:rsid w:val="00C00D93"/>
    <w:rsid w:val="00C0246B"/>
    <w:rsid w:val="00C401BC"/>
    <w:rsid w:val="00C476D7"/>
    <w:rsid w:val="00C50DD9"/>
    <w:rsid w:val="00C51B0E"/>
    <w:rsid w:val="00C67F4F"/>
    <w:rsid w:val="00D046FE"/>
    <w:rsid w:val="00D1589B"/>
    <w:rsid w:val="00D216D9"/>
    <w:rsid w:val="00D35C27"/>
    <w:rsid w:val="00D52630"/>
    <w:rsid w:val="00D83555"/>
    <w:rsid w:val="00DF4F2E"/>
    <w:rsid w:val="00E560B0"/>
    <w:rsid w:val="00E82881"/>
    <w:rsid w:val="00EB7F68"/>
    <w:rsid w:val="00F21968"/>
    <w:rsid w:val="00F72F4F"/>
    <w:rsid w:val="00F83A76"/>
    <w:rsid w:val="00FB4B06"/>
    <w:rsid w:val="00FE6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4CA2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1E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D11E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D11E6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page number"/>
    <w:basedOn w:val="a0"/>
    <w:rsid w:val="005D11E6"/>
  </w:style>
  <w:style w:type="paragraph" w:customStyle="1" w:styleId="a6">
    <w:name w:val="краткое содержание"/>
    <w:basedOn w:val="a"/>
    <w:next w:val="a"/>
    <w:rsid w:val="005D11E6"/>
    <w:pPr>
      <w:keepNext/>
      <w:keepLines/>
      <w:spacing w:after="480"/>
      <w:ind w:right="5387"/>
      <w:jc w:val="both"/>
    </w:pPr>
    <w:rPr>
      <w:b/>
      <w:szCs w:val="20"/>
    </w:rPr>
  </w:style>
  <w:style w:type="paragraph" w:customStyle="1" w:styleId="ConsPlusNormal">
    <w:name w:val="ConsPlusNormal"/>
    <w:rsid w:val="005D11E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F6EC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F6EC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Iioaioo">
    <w:name w:val="Ii oaio?o"/>
    <w:basedOn w:val="a"/>
    <w:rsid w:val="0057694E"/>
    <w:pPr>
      <w:keepNext/>
      <w:keepLines/>
      <w:spacing w:before="240" w:after="240"/>
      <w:jc w:val="center"/>
    </w:pPr>
    <w:rPr>
      <w:b/>
      <w:szCs w:val="20"/>
    </w:rPr>
  </w:style>
  <w:style w:type="paragraph" w:customStyle="1" w:styleId="a9">
    <w:name w:val="Первая строка заголовка"/>
    <w:basedOn w:val="a"/>
    <w:rsid w:val="0057694E"/>
    <w:pPr>
      <w:keepNext/>
      <w:keepLines/>
      <w:spacing w:before="960" w:after="120"/>
      <w:jc w:val="center"/>
    </w:pPr>
    <w:rPr>
      <w:b/>
      <w:noProof/>
      <w:sz w:val="32"/>
      <w:szCs w:val="20"/>
    </w:rPr>
  </w:style>
  <w:style w:type="paragraph" w:styleId="aa">
    <w:name w:val="footer"/>
    <w:basedOn w:val="a"/>
    <w:link w:val="ab"/>
    <w:uiPriority w:val="99"/>
    <w:unhideWhenUsed/>
    <w:rsid w:val="0057694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7694E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1E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D11E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D11E6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page number"/>
    <w:basedOn w:val="a0"/>
    <w:rsid w:val="005D11E6"/>
  </w:style>
  <w:style w:type="paragraph" w:customStyle="1" w:styleId="a6">
    <w:name w:val="краткое содержание"/>
    <w:basedOn w:val="a"/>
    <w:next w:val="a"/>
    <w:rsid w:val="005D11E6"/>
    <w:pPr>
      <w:keepNext/>
      <w:keepLines/>
      <w:spacing w:after="480"/>
      <w:ind w:right="5387"/>
      <w:jc w:val="both"/>
    </w:pPr>
    <w:rPr>
      <w:b/>
      <w:szCs w:val="20"/>
    </w:rPr>
  </w:style>
  <w:style w:type="paragraph" w:customStyle="1" w:styleId="ConsPlusNormal">
    <w:name w:val="ConsPlusNormal"/>
    <w:rsid w:val="005D11E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F6EC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F6EC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Iioaioo">
    <w:name w:val="Ii oaio?o"/>
    <w:basedOn w:val="a"/>
    <w:rsid w:val="0057694E"/>
    <w:pPr>
      <w:keepNext/>
      <w:keepLines/>
      <w:spacing w:before="240" w:after="240"/>
      <w:jc w:val="center"/>
    </w:pPr>
    <w:rPr>
      <w:b/>
      <w:szCs w:val="20"/>
    </w:rPr>
  </w:style>
  <w:style w:type="paragraph" w:customStyle="1" w:styleId="a9">
    <w:name w:val="Первая строка заголовка"/>
    <w:basedOn w:val="a"/>
    <w:rsid w:val="0057694E"/>
    <w:pPr>
      <w:keepNext/>
      <w:keepLines/>
      <w:spacing w:before="960" w:after="120"/>
      <w:jc w:val="center"/>
    </w:pPr>
    <w:rPr>
      <w:b/>
      <w:noProof/>
      <w:sz w:val="32"/>
      <w:szCs w:val="20"/>
    </w:rPr>
  </w:style>
  <w:style w:type="paragraph" w:styleId="aa">
    <w:name w:val="footer"/>
    <w:basedOn w:val="a"/>
    <w:link w:val="ab"/>
    <w:uiPriority w:val="99"/>
    <w:unhideWhenUsed/>
    <w:rsid w:val="0057694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7694E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B63A39543FF74500F7E414894CE13DC7AF3A5985E64F5B37D8596FD2370ADA39734B8832C077FD066B6C19E4EBEF29A5E43DFF8B0E1b8k8O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17F20F-9E74-42FA-9B2A-A21F5E317A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ГоловничОИ</dc:creator>
  <cp:lastModifiedBy>slobodina_ai</cp:lastModifiedBy>
  <cp:revision>3</cp:revision>
  <cp:lastPrinted>2023-07-12T13:26:00Z</cp:lastPrinted>
  <dcterms:created xsi:type="dcterms:W3CDTF">2023-07-12T15:29:00Z</dcterms:created>
  <dcterms:modified xsi:type="dcterms:W3CDTF">2023-07-13T06:32:00Z</dcterms:modified>
</cp:coreProperties>
</file>